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9EE" w:rsidRPr="00057D23" w:rsidRDefault="003839EE" w:rsidP="00057D23">
      <w:pPr>
        <w:jc w:val="center"/>
        <w:rPr>
          <w:rFonts w:ascii="Times New Roman" w:hAnsi="Times New Roman" w:cs="Times New Roman"/>
          <w:b/>
        </w:rPr>
      </w:pPr>
      <w:r w:rsidRPr="00057D23">
        <w:rPr>
          <w:rFonts w:ascii="Times New Roman" w:hAnsi="Times New Roman" w:cs="Times New Roman"/>
          <w:b/>
        </w:rPr>
        <w:t>Karta przedmiotu: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283"/>
        <w:gridCol w:w="384"/>
        <w:gridCol w:w="40"/>
        <w:gridCol w:w="285"/>
        <w:gridCol w:w="256"/>
        <w:gridCol w:w="1020"/>
        <w:gridCol w:w="141"/>
        <w:gridCol w:w="922"/>
        <w:gridCol w:w="496"/>
        <w:gridCol w:w="772"/>
        <w:gridCol w:w="362"/>
        <w:gridCol w:w="496"/>
        <w:gridCol w:w="780"/>
        <w:gridCol w:w="228"/>
        <w:gridCol w:w="409"/>
        <w:gridCol w:w="1395"/>
        <w:gridCol w:w="23"/>
      </w:tblGrid>
      <w:tr w:rsidR="003839EE" w:rsidRPr="008358F1" w:rsidTr="004C0145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839EE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0B47C1">
              <w:rPr>
                <w:rFonts w:ascii="Times New Roman" w:hAnsi="Times New Roman" w:cs="Times New Roman"/>
              </w:rPr>
              <w:t>C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4C0145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WSPÓŁCZESNY DYSKURS PEDAGOGICZNY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0B47C1">
              <w:rPr>
                <w:rFonts w:ascii="Times New Roman" w:hAnsi="Times New Roman" w:cs="Times New Roman"/>
              </w:rPr>
              <w:t>C/9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4C0145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3839EE" w:rsidRPr="008358F1" w:rsidTr="004C0145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839EE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3839EE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57D23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39EE" w:rsidRDefault="003839EE" w:rsidP="003839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839EE" w:rsidRDefault="003839EE" w:rsidP="003839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839EE" w:rsidRDefault="003839EE" w:rsidP="003839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3839EE" w:rsidRPr="00E716DF" w:rsidRDefault="003839EE" w:rsidP="004C014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3839EE" w:rsidRPr="008358F1" w:rsidTr="004C0145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839EE" w:rsidRPr="008358F1" w:rsidRDefault="003839EE" w:rsidP="004C0145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3839EE" w:rsidRPr="008358F1" w:rsidTr="004C0145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3839EE" w:rsidRPr="008358F1" w:rsidTr="004C0145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3839EE" w:rsidRPr="008358F1" w:rsidTr="004C0145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39EE" w:rsidRPr="008358F1" w:rsidTr="004C0145">
        <w:tc>
          <w:tcPr>
            <w:tcW w:w="298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Dr hab. Lucyna Hurło, </w:t>
            </w:r>
            <w:r w:rsidR="00057D23">
              <w:rPr>
                <w:rFonts w:ascii="Times New Roman" w:hAnsi="Times New Roman" w:cs="Times New Roman"/>
              </w:rPr>
              <w:t>prof. uczelni</w:t>
            </w:r>
          </w:p>
        </w:tc>
      </w:tr>
      <w:tr w:rsidR="003839EE" w:rsidRPr="008358F1" w:rsidTr="004C0145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Dr hab. Lucyna Hurło, prof. </w:t>
            </w:r>
            <w:r w:rsidR="00057D23">
              <w:rPr>
                <w:rFonts w:ascii="Times New Roman" w:hAnsi="Times New Roman" w:cs="Times New Roman"/>
              </w:rPr>
              <w:t>uczelni</w:t>
            </w:r>
          </w:p>
        </w:tc>
      </w:tr>
      <w:tr w:rsidR="003839EE" w:rsidRPr="008358F1" w:rsidTr="004C0145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839EE" w:rsidRPr="00736272" w:rsidRDefault="003839EE" w:rsidP="004C0145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Zaprezentowanie studentom wybranych kategorii stosowanych w naukach pedagogicznych oraz kształtowanie umiejętności ich zastosowania w analizie i interpretacji procesów dydaktycznych, wychowawczych i opiekuńczych.</w:t>
            </w:r>
          </w:p>
          <w:p w:rsidR="003839EE" w:rsidRPr="00736272" w:rsidRDefault="003839EE" w:rsidP="004C0145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Uporządkowanie wiedzy o wychowaniu, rozwijanie orientacji w systematyce naukowej wiedzy o wychowaniu z perspektywy przyjmowanych przesłanek teoretycznych oraz rozstrzygnięć metodologicznych,</w:t>
            </w:r>
          </w:p>
          <w:p w:rsidR="003839EE" w:rsidRPr="00736272" w:rsidRDefault="003839EE" w:rsidP="004C0145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Przedstawienie uwarunkowań teorii pedagogicznej oraz relacji pomiędzy teorią i praktyką wychowania.</w:t>
            </w:r>
          </w:p>
          <w:p w:rsidR="003839EE" w:rsidRPr="00736272" w:rsidRDefault="003839EE" w:rsidP="004C0145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Zapoznanie w obrębie współczesnej pedagogiki i edukacji z wybranymi problemami pedagogiki (tożsamości, uczenia się, instytucjonalizacji, ambiwalencji, socjalizacji i inne) z uwzględnieniem zmian cywilizacyjnych.</w:t>
            </w:r>
          </w:p>
          <w:p w:rsidR="003839EE" w:rsidRPr="008358F1" w:rsidRDefault="003839EE" w:rsidP="004C0145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Ukazanie istoty i warunków wychowania w wymiarze </w:t>
            </w:r>
            <w:proofErr w:type="spellStart"/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polityczno</w:t>
            </w:r>
            <w:proofErr w:type="spellEnd"/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społeczno</w:t>
            </w:r>
            <w:proofErr w:type="spellEnd"/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– kulturowym.</w:t>
            </w:r>
          </w:p>
        </w:tc>
      </w:tr>
      <w:tr w:rsidR="003839EE" w:rsidRPr="008358F1" w:rsidTr="004C0145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pedagogiki ogólnej</w:t>
            </w:r>
          </w:p>
        </w:tc>
      </w:tr>
      <w:tr w:rsidR="003839EE" w:rsidRPr="008358F1" w:rsidTr="004C0145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839EE" w:rsidRPr="00FC328B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28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3839EE" w:rsidRPr="00405E8C" w:rsidTr="004C0145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39EE" w:rsidRPr="00E2410E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839EE" w:rsidRPr="00E2410E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839EE" w:rsidRPr="003501A9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3839EE" w:rsidRPr="00E2410E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3839EE" w:rsidRPr="008358F1" w:rsidTr="004C0145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wykorzystuje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terminologię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stosowaną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pedagogice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 opisywania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jej źród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eł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oraz zastosowani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obrębie pokrewnych dyscyplin naukowych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W01</w:t>
            </w: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uporządkowaną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pogłębioną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wiedzę o miejscu pedagogiki w systemie nauk oraz o jej przedmiotowych i metodologicznych powiązaniach z innymi dyscyplinami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W02</w:t>
            </w: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pogłębioną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na temat wychowania, kształcenia, opieki dziecka, jego fizjologicznych, historycznych, społeczno-kulturowych podstaw, w zakresie zmie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nności wychowania i kształcenia;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W03</w:t>
            </w: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rodzaje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więzi społecznych i rządząc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nimi prawidłowości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W06</w:t>
            </w: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szczegółowo uwarunkowania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procesów wycho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wania, uczenia się i nauczania;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W08</w:t>
            </w:r>
          </w:p>
        </w:tc>
      </w:tr>
      <w:tr w:rsidR="003839EE" w:rsidRPr="008358F1" w:rsidTr="00784DA3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szczegółową wiedzę na temat zasad i norm etyczno-moralnych, którymi powinien kierować się nauczyciel wychowawca w pracy </w:t>
            </w:r>
            <w:proofErr w:type="spellStart"/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dydaktyczno</w:t>
            </w:r>
            <w:proofErr w:type="spellEnd"/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wychowawczej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W14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pogłębione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umiejętności diagnostyczne pozwalające na rozpoznawanie i wyjaśnianie sytuacji dzieci o różnych potrzebach edukacyjnych, opracowywanie wyników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obserwacji i wysuwanie wniosków;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U01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posługiwać się wiedzą teoretyczną z zakresu pedagogiki, teorii wychowania, w celu analizowania, prognozowania sytuacji wychowawczych oraz dobierania strategii realizowania działań praktycznych na etapie edukacji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U02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kierować procesami wychowania, prezentując własne pomysły i sugestie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U05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umiejętności badawcze pozwalające na analizowanie, konstruowanie i prowadzenie badań pedagogicznych, potrafi opracow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ać i zaprezentować wyniki badań;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posługiwać się zasadami i normami etycznymi w podejmowanej działalności pedagoga, wychowawcy, dostrzega i analizuje dylematy etyczne, przewiduje skutki konkretnych działań pedagogicznych.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U11</w:t>
            </w:r>
          </w:p>
        </w:tc>
      </w:tr>
      <w:tr w:rsidR="003839EE" w:rsidRPr="008358F1" w:rsidTr="00784DA3">
        <w:trPr>
          <w:cantSplit/>
          <w:trHeight w:val="346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r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ozumie sens i potrzebę podejmowania różnych działań pedagogicznych w środowisku lokalnym, w regionie, projektuje i realizuje wyzwania zawodowe indywidualne, jak i z innymi osobami współdziałającymi w proc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esie wychowawczo – dydaktycznym;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K02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istnienia etycznego i moralnego wymiaru związanych z pracą pedagogiczną, samodzielnie poszukuje optymalnych dróg rozwiązań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K03</w:t>
            </w:r>
          </w:p>
        </w:tc>
      </w:tr>
      <w:tr w:rsidR="003839EE" w:rsidRPr="008358F1" w:rsidTr="00784DA3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EE" w:rsidRPr="008358F1" w:rsidRDefault="003839EE" w:rsidP="004C0145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9EE" w:rsidRPr="008358F1" w:rsidRDefault="003839EE" w:rsidP="004C01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doskonalenia zawodowego, dokonuje samooceny własnych kompetencji, wyznacza kierunki własnego rozwoju.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839EE" w:rsidRPr="008358F1" w:rsidTr="004C0145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839EE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Geneza i współczesne dylematy pedagogiki. </w:t>
            </w:r>
          </w:p>
          <w:p w:rsidR="003839EE" w:rsidRPr="008358F1" w:rsidRDefault="003839EE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Struktura i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społeczno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– kulturowe uwarunkowania wiedzy pedagogicznej.</w:t>
            </w:r>
          </w:p>
          <w:p w:rsidR="003839EE" w:rsidRDefault="003839EE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Proces kształtowania się i rozwoju pedagogiki.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Kategorie pedagogiczne.</w:t>
            </w:r>
          </w:p>
          <w:p w:rsidR="003839EE" w:rsidRDefault="003839EE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koncepcje pedagogiczne.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edukacji bez granic.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Egzystencjalne spojrzenie na problem współczesnego człowieka.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Personalistyczne ujęcie problemu człowieka.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Współczesne problemy z aksjologią w edukacji.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Bariery w relacjach międzyludzkich w dobie społeczeństwa informatycznego i wielokulturowego.</w:t>
            </w:r>
          </w:p>
          <w:p w:rsidR="003839EE" w:rsidRPr="008358F1" w:rsidRDefault="003839EE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Komunikowanie się w klasie szkolnej.</w:t>
            </w:r>
          </w:p>
          <w:p w:rsidR="003839EE" w:rsidRPr="008358F1" w:rsidRDefault="003839EE" w:rsidP="004C0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Teorie uczenia się nauczania.</w:t>
            </w:r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3839EE" w:rsidRPr="008358F1" w:rsidTr="004C0145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839EE" w:rsidRPr="008358F1" w:rsidTr="004C0145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3839EE" w:rsidRPr="008358F1" w:rsidTr="004C0145">
        <w:tc>
          <w:tcPr>
            <w:tcW w:w="244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5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A048F" w:rsidRPr="00784DA3" w:rsidRDefault="002A048F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4DA3">
              <w:rPr>
                <w:rFonts w:ascii="Times New Roman" w:hAnsi="Times New Roman" w:cs="Times New Roman"/>
              </w:rPr>
              <w:t xml:space="preserve">Dryden G., </w:t>
            </w:r>
            <w:proofErr w:type="spellStart"/>
            <w:r w:rsidRPr="00784DA3">
              <w:rPr>
                <w:rFonts w:ascii="Times New Roman" w:hAnsi="Times New Roman" w:cs="Times New Roman"/>
              </w:rPr>
              <w:t>Vos</w:t>
            </w:r>
            <w:proofErr w:type="spellEnd"/>
            <w:r w:rsidRPr="00784DA3">
              <w:rPr>
                <w:rFonts w:ascii="Times New Roman" w:hAnsi="Times New Roman" w:cs="Times New Roman"/>
              </w:rPr>
              <w:t xml:space="preserve"> J., </w:t>
            </w:r>
            <w:r w:rsidRPr="00784DA3">
              <w:rPr>
                <w:rFonts w:ascii="Times New Roman" w:hAnsi="Times New Roman" w:cs="Times New Roman"/>
                <w:i/>
              </w:rPr>
              <w:t>Rewolucja w uczeniu się</w:t>
            </w:r>
            <w:r w:rsidRPr="00784DA3">
              <w:rPr>
                <w:rFonts w:ascii="Times New Roman" w:hAnsi="Times New Roman" w:cs="Times New Roman"/>
              </w:rPr>
              <w:t xml:space="preserve">, Wydawnictwo Zysk i S-ka Poznań 2003. 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Kunowski S. </w:t>
            </w:r>
            <w:r w:rsidRPr="00405E8C">
              <w:rPr>
                <w:rFonts w:ascii="Times New Roman" w:hAnsi="Times New Roman" w:cs="Times New Roman"/>
                <w:i/>
              </w:rPr>
              <w:t>Podstawy współczesnej pedagogiki</w:t>
            </w:r>
            <w:r w:rsidRPr="008358F1">
              <w:rPr>
                <w:rFonts w:ascii="Times New Roman" w:hAnsi="Times New Roman" w:cs="Times New Roman"/>
              </w:rPr>
              <w:t>, Wydawnictwo Salezjańskie 1997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M.: </w:t>
            </w:r>
            <w:r w:rsidRPr="00405E8C">
              <w:rPr>
                <w:rFonts w:ascii="Times New Roman" w:hAnsi="Times New Roman" w:cs="Times New Roman"/>
                <w:i/>
              </w:rPr>
              <w:t>ABC wychowania</w:t>
            </w:r>
            <w:r w:rsidRPr="008358F1">
              <w:rPr>
                <w:rFonts w:ascii="Times New Roman" w:hAnsi="Times New Roman" w:cs="Times New Roman"/>
              </w:rPr>
              <w:t xml:space="preserve"> Wydawnictwo UMCS Lublin 2007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Kwieciński Z., Śliwerski B. (red.) </w:t>
            </w:r>
            <w:r w:rsidRPr="00405E8C">
              <w:rPr>
                <w:rFonts w:ascii="Times New Roman" w:hAnsi="Times New Roman" w:cs="Times New Roman"/>
                <w:i/>
              </w:rPr>
              <w:t>Pedagogika. Podręcznik akademicki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lastRenderedPageBreak/>
              <w:t>Wydawnictwo Naukowe PWN Warszawa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Śliwerski B. (red) </w:t>
            </w:r>
            <w:r w:rsidRPr="00405E8C">
              <w:rPr>
                <w:rFonts w:ascii="Times New Roman" w:hAnsi="Times New Roman" w:cs="Times New Roman"/>
                <w:i/>
              </w:rPr>
              <w:t>Pedagogika. Podstawy nauk o wychowaniu</w:t>
            </w:r>
            <w:r w:rsidRPr="008358F1">
              <w:rPr>
                <w:rFonts w:ascii="Times New Roman" w:hAnsi="Times New Roman" w:cs="Times New Roman"/>
              </w:rPr>
              <w:t xml:space="preserve"> tom 1-3 Wydawnictwo Nauk PWN Warszawa 2006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Brezinka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W</w:t>
            </w:r>
            <w:r w:rsidRPr="00405E8C">
              <w:rPr>
                <w:rFonts w:ascii="Times New Roman" w:hAnsi="Times New Roman" w:cs="Times New Roman"/>
                <w:i/>
              </w:rPr>
              <w:t>.: Wychowanie i pedagogika w dobie przemian kulturowych</w:t>
            </w:r>
            <w:r w:rsidRPr="008358F1">
              <w:rPr>
                <w:rFonts w:ascii="Times New Roman" w:hAnsi="Times New Roman" w:cs="Times New Roman"/>
              </w:rPr>
              <w:t xml:space="preserve">. </w:t>
            </w:r>
            <w:r w:rsidRPr="00405E8C">
              <w:rPr>
                <w:rFonts w:ascii="Times New Roman" w:hAnsi="Times New Roman" w:cs="Times New Roman"/>
                <w:i/>
              </w:rPr>
              <w:t>Podręcznik akademicki</w:t>
            </w:r>
            <w:r w:rsidRPr="008358F1">
              <w:rPr>
                <w:rFonts w:ascii="Times New Roman" w:hAnsi="Times New Roman" w:cs="Times New Roman"/>
              </w:rPr>
              <w:t>. Wydawnictwo WAM Kraków 2005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839EE" w:rsidRPr="008358F1" w:rsidTr="004C0145">
        <w:tc>
          <w:tcPr>
            <w:tcW w:w="244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8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Nowak M</w:t>
            </w:r>
            <w:r w:rsidRPr="00405E8C">
              <w:rPr>
                <w:rFonts w:ascii="Times New Roman" w:hAnsi="Times New Roman" w:cs="Times New Roman"/>
                <w:i/>
                <w:iCs/>
              </w:rPr>
              <w:t>: Podstawy pedagogiki otwartej</w:t>
            </w:r>
            <w:r w:rsidRPr="008358F1">
              <w:rPr>
                <w:rFonts w:ascii="Times New Roman" w:hAnsi="Times New Roman" w:cs="Times New Roman"/>
                <w:iCs/>
              </w:rPr>
              <w:t xml:space="preserve"> Wydawnictwo KUL Lublin 1999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Śliwerski B. </w:t>
            </w:r>
            <w:r w:rsidRPr="00405E8C">
              <w:rPr>
                <w:rFonts w:ascii="Times New Roman" w:hAnsi="Times New Roman" w:cs="Times New Roman"/>
                <w:i/>
                <w:iCs/>
              </w:rPr>
              <w:t>Współczesne teorie i nurty wychowania</w:t>
            </w:r>
            <w:r w:rsidRPr="008358F1">
              <w:rPr>
                <w:rFonts w:ascii="Times New Roman" w:hAnsi="Times New Roman" w:cs="Times New Roman"/>
                <w:iCs/>
              </w:rPr>
              <w:t xml:space="preserve"> Kraków 2001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Janowski A. </w:t>
            </w:r>
            <w:r w:rsidRPr="00405E8C">
              <w:rPr>
                <w:rFonts w:ascii="Times New Roman" w:hAnsi="Times New Roman" w:cs="Times New Roman"/>
                <w:i/>
                <w:iCs/>
              </w:rPr>
              <w:t>Pedagogika praktyczna – zarys problematyki – zdrowy rozsądek – wyniki badań</w:t>
            </w:r>
            <w:r w:rsidRPr="008358F1">
              <w:rPr>
                <w:rFonts w:ascii="Times New Roman" w:hAnsi="Times New Roman" w:cs="Times New Roman"/>
                <w:iCs/>
              </w:rPr>
              <w:t xml:space="preserve"> Warszawa 2007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3839EE" w:rsidRPr="008358F1" w:rsidTr="004C0145">
        <w:tc>
          <w:tcPr>
            <w:tcW w:w="244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</w:t>
            </w:r>
            <w:r>
              <w:rPr>
                <w:rFonts w:ascii="Times New Roman" w:hAnsi="Times New Roman" w:cs="Times New Roman"/>
              </w:rPr>
              <w:t>dy kształcenia</w:t>
            </w:r>
          </w:p>
        </w:tc>
        <w:tc>
          <w:tcPr>
            <w:tcW w:w="7585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9EE" w:rsidRDefault="003839EE" w:rsidP="004C0145">
            <w:pPr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 konwersatoryjny, prezentacja multimedialna, film</w:t>
            </w:r>
          </w:p>
          <w:p w:rsidR="00784DA3" w:rsidRPr="008358F1" w:rsidRDefault="00784DA3" w:rsidP="004C0145">
            <w:pPr>
              <w:spacing w:after="0" w:line="252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3839EE" w:rsidRPr="008358F1" w:rsidTr="004C0145">
        <w:tc>
          <w:tcPr>
            <w:tcW w:w="8204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39EE" w:rsidRPr="008358F1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3839EE" w:rsidRPr="008358F1" w:rsidTr="004C0145">
        <w:tc>
          <w:tcPr>
            <w:tcW w:w="8204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pisemna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07-08, 10</w:t>
            </w:r>
          </w:p>
        </w:tc>
      </w:tr>
      <w:tr w:rsidR="003839EE" w:rsidRPr="008358F1" w:rsidTr="004C0145">
        <w:tc>
          <w:tcPr>
            <w:tcW w:w="8204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Kolokwium 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04-06, 09, 11-14</w:t>
            </w:r>
          </w:p>
        </w:tc>
      </w:tr>
      <w:tr w:rsidR="003839EE" w:rsidRPr="008358F1" w:rsidTr="004C0145">
        <w:trPr>
          <w:cantSplit/>
        </w:trPr>
        <w:tc>
          <w:tcPr>
            <w:tcW w:w="24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5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9EE" w:rsidRPr="008358F1" w:rsidRDefault="003839EE" w:rsidP="004C0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Egzamin</w:t>
            </w:r>
            <w:r>
              <w:rPr>
                <w:rFonts w:ascii="Times New Roman" w:hAnsi="Times New Roman" w:cs="Times New Roman"/>
              </w:rPr>
              <w:t>. Test z wiedzy prezentowanej na wykładzie</w:t>
            </w:r>
            <w:r w:rsidR="00784DA3">
              <w:rPr>
                <w:rFonts w:ascii="Times New Roman" w:hAnsi="Times New Roman" w:cs="Times New Roman"/>
              </w:rPr>
              <w:t>-100%</w:t>
            </w:r>
          </w:p>
        </w:tc>
      </w:tr>
      <w:tr w:rsidR="003839EE" w:rsidRPr="008D4BE7" w:rsidTr="004C0145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839EE" w:rsidRPr="00742916" w:rsidTr="004C0145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839EE" w:rsidRPr="00BC3779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 xml:space="preserve">W tym zajęcia powiązane </w:t>
            </w:r>
            <w:r w:rsidRPr="006C0B0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39EE" w:rsidRPr="00305CA9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C0B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  <w:gridSpan w:val="4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39EE" w:rsidRPr="00742916" w:rsidTr="004C0145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3839EE" w:rsidRPr="006C0B07" w:rsidRDefault="003839EE" w:rsidP="004C01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839EE" w:rsidRPr="006C0B07" w:rsidRDefault="003839EE" w:rsidP="004C01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0B0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839EE" w:rsidRPr="00742916" w:rsidTr="004C0145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839EE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3839EE" w:rsidRPr="00742916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839EE" w:rsidRPr="00EA2BC5" w:rsidTr="004C0145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3839EE" w:rsidRPr="006C0B07" w:rsidRDefault="003839EE" w:rsidP="004C014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839EE" w:rsidRPr="006C0B07" w:rsidRDefault="003839EE" w:rsidP="004C01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3839EE" w:rsidRDefault="003839EE" w:rsidP="003839EE">
      <w:pPr>
        <w:rPr>
          <w:b/>
        </w:rPr>
      </w:pPr>
    </w:p>
    <w:sectPr w:rsidR="003839EE" w:rsidSect="00057D2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602F2"/>
    <w:multiLevelType w:val="hybridMultilevel"/>
    <w:tmpl w:val="8A402F3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687"/>
    <w:rsid w:val="000142E6"/>
    <w:rsid w:val="00022687"/>
    <w:rsid w:val="00057D23"/>
    <w:rsid w:val="00083A80"/>
    <w:rsid w:val="000B47C1"/>
    <w:rsid w:val="000D4AF6"/>
    <w:rsid w:val="001C315A"/>
    <w:rsid w:val="002079C7"/>
    <w:rsid w:val="002A048F"/>
    <w:rsid w:val="002B39D2"/>
    <w:rsid w:val="003839EE"/>
    <w:rsid w:val="00386FD0"/>
    <w:rsid w:val="004203E7"/>
    <w:rsid w:val="005546F7"/>
    <w:rsid w:val="00784DA3"/>
    <w:rsid w:val="007D41BA"/>
    <w:rsid w:val="0085753E"/>
    <w:rsid w:val="008577EC"/>
    <w:rsid w:val="008D2A55"/>
    <w:rsid w:val="008E4402"/>
    <w:rsid w:val="009458F7"/>
    <w:rsid w:val="009D3A9E"/>
    <w:rsid w:val="00AB3594"/>
    <w:rsid w:val="00B00BA3"/>
    <w:rsid w:val="00C548F7"/>
    <w:rsid w:val="00CD0DB4"/>
    <w:rsid w:val="00EA1728"/>
    <w:rsid w:val="00ED2A7B"/>
    <w:rsid w:val="00FD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AC7A"/>
  <w15:docId w15:val="{44B24FF8-00AF-4593-A823-86EB0790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26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17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26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26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226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A17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3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39E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839E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383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839E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Teresa Kubryń</cp:lastModifiedBy>
  <cp:revision>10</cp:revision>
  <cp:lastPrinted>2020-12-13T16:57:00Z</cp:lastPrinted>
  <dcterms:created xsi:type="dcterms:W3CDTF">2021-07-12T15:18:00Z</dcterms:created>
  <dcterms:modified xsi:type="dcterms:W3CDTF">2021-08-24T17:23:00Z</dcterms:modified>
</cp:coreProperties>
</file>